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853"/>
        <w:gridCol w:w="1717"/>
        <w:gridCol w:w="1717"/>
        <w:gridCol w:w="1967"/>
        <w:gridCol w:w="2125"/>
      </w:tblGrid>
      <w:tr w:rsidR="00894122" w:rsidTr="00BB7AFD">
        <w:trPr>
          <w:gridBefore w:val="1"/>
          <w:wBefore w:w="383" w:type="pct"/>
          <w:trHeight w:hRule="exact" w:val="1883"/>
        </w:trPr>
        <w:tc>
          <w:tcPr>
            <w:tcW w:w="4617" w:type="pct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BB7AFD" w:rsidRPr="00BB7AFD" w:rsidTr="00BB7A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8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A0E" w:rsidRPr="00BB7AFD" w:rsidRDefault="00BB7AFD" w:rsidP="00BB7AFD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BB7AFD">
              <w:rPr>
                <w:sz w:val="28"/>
                <w:szCs w:val="28"/>
              </w:rPr>
              <w:t>07.03.2024</w:t>
            </w:r>
          </w:p>
        </w:tc>
        <w:tc>
          <w:tcPr>
            <w:tcW w:w="946" w:type="pct"/>
          </w:tcPr>
          <w:p w:rsidR="009D5015" w:rsidRPr="00BB7AFD" w:rsidRDefault="009D5015" w:rsidP="009D501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pct"/>
          </w:tcPr>
          <w:p w:rsidR="009D5015" w:rsidRPr="00BB7AFD" w:rsidRDefault="009D5015" w:rsidP="009D501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hideMark/>
          </w:tcPr>
          <w:p w:rsidR="009D5015" w:rsidRPr="00BB7AFD" w:rsidRDefault="00BB7AFD" w:rsidP="009D5015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BB7AFD">
              <w:rPr>
                <w:sz w:val="28"/>
                <w:szCs w:val="28"/>
              </w:rPr>
              <w:t xml:space="preserve"> </w:t>
            </w:r>
            <w:r w:rsidR="009D5015" w:rsidRPr="00BB7AFD">
              <w:rPr>
                <w:sz w:val="28"/>
                <w:szCs w:val="28"/>
              </w:rPr>
              <w:t>№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5" w:rsidRPr="00BB7AFD" w:rsidRDefault="00BB7AFD" w:rsidP="00BB7AFD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BB7AFD">
              <w:rPr>
                <w:sz w:val="28"/>
                <w:szCs w:val="28"/>
              </w:rPr>
              <w:t>89-П</w:t>
            </w:r>
          </w:p>
        </w:tc>
      </w:tr>
      <w:tr w:rsidR="009D5015" w:rsidTr="00BB7AF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hideMark/>
          </w:tcPr>
          <w:p w:rsidR="009D5015" w:rsidRPr="009D5015" w:rsidRDefault="009D5015" w:rsidP="009D501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D5015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DF33FD" w:rsidRPr="003E3711" w:rsidRDefault="00100FDB" w:rsidP="00134997">
      <w:pPr>
        <w:spacing w:before="480" w:after="480"/>
        <w:ind w:left="1077" w:right="1077"/>
        <w:jc w:val="center"/>
        <w:rPr>
          <w:b/>
          <w:sz w:val="28"/>
        </w:rPr>
      </w:pPr>
      <w:r>
        <w:rPr>
          <w:b/>
          <w:sz w:val="28"/>
        </w:rPr>
        <w:t>О внесении изменений в некоторые постановления Правительства Кировской области</w:t>
      </w:r>
    </w:p>
    <w:p w:rsidR="00DF33FD" w:rsidRDefault="00100FDB" w:rsidP="00FD3076">
      <w:pPr>
        <w:tabs>
          <w:tab w:val="left" w:pos="0"/>
        </w:tabs>
        <w:spacing w:line="348" w:lineRule="auto"/>
        <w:ind w:firstLine="720"/>
        <w:jc w:val="both"/>
        <w:rPr>
          <w:sz w:val="28"/>
        </w:rPr>
      </w:pPr>
      <w:r>
        <w:rPr>
          <w:sz w:val="28"/>
        </w:rPr>
        <w:t>Правительство Кировской области ПОСТАНОВЛЯЕТ:</w:t>
      </w:r>
    </w:p>
    <w:p w:rsidR="0029515B" w:rsidRDefault="00100FDB" w:rsidP="00FD3076">
      <w:pPr>
        <w:tabs>
          <w:tab w:val="left" w:pos="0"/>
        </w:tabs>
        <w:spacing w:line="348" w:lineRule="auto"/>
        <w:ind w:firstLine="720"/>
        <w:jc w:val="both"/>
        <w:rPr>
          <w:sz w:val="28"/>
        </w:rPr>
      </w:pPr>
      <w:r>
        <w:rPr>
          <w:sz w:val="28"/>
        </w:rPr>
        <w:t xml:space="preserve">1. Внести </w:t>
      </w:r>
      <w:r w:rsidR="0029515B">
        <w:rPr>
          <w:sz w:val="28"/>
        </w:rPr>
        <w:t xml:space="preserve">изменения </w:t>
      </w:r>
      <w:r>
        <w:rPr>
          <w:sz w:val="28"/>
        </w:rPr>
        <w:t xml:space="preserve">в постановление Правительства </w:t>
      </w:r>
      <w:r w:rsidR="0029515B">
        <w:rPr>
          <w:sz w:val="28"/>
        </w:rPr>
        <w:br/>
      </w:r>
      <w:r>
        <w:rPr>
          <w:sz w:val="28"/>
        </w:rPr>
        <w:t xml:space="preserve">Кировской области от 25.10.2021 № 565-П «Об утверждении Положения </w:t>
      </w:r>
      <w:r w:rsidR="0029515B">
        <w:rPr>
          <w:sz w:val="28"/>
        </w:rPr>
        <w:br/>
      </w:r>
      <w:r>
        <w:rPr>
          <w:sz w:val="28"/>
        </w:rPr>
        <w:t>о региональном госуда</w:t>
      </w:r>
      <w:bookmarkStart w:id="0" w:name="_GoBack"/>
      <w:bookmarkEnd w:id="0"/>
      <w:r>
        <w:rPr>
          <w:sz w:val="28"/>
        </w:rPr>
        <w:t>рственном геологическом контроле (надзоре), осуществляемом на территории Кировской области»</w:t>
      </w:r>
      <w:r w:rsidR="0029515B">
        <w:rPr>
          <w:sz w:val="28"/>
        </w:rPr>
        <w:t xml:space="preserve">, утвердив изменения </w:t>
      </w:r>
      <w:r w:rsidR="00FD3076">
        <w:rPr>
          <w:sz w:val="28"/>
        </w:rPr>
        <w:t>в Положении о региональном государственном геологическом контроле (надзоре), осуществляемом на территории Кировской области</w:t>
      </w:r>
      <w:r w:rsidR="000851C8">
        <w:rPr>
          <w:sz w:val="28"/>
        </w:rPr>
        <w:t>,</w:t>
      </w:r>
      <w:r w:rsidR="00FD3076">
        <w:rPr>
          <w:sz w:val="28"/>
        </w:rPr>
        <w:t xml:space="preserve"> </w:t>
      </w:r>
      <w:r w:rsidR="0029515B">
        <w:rPr>
          <w:sz w:val="28"/>
        </w:rPr>
        <w:t>согласно приложению № 1.</w:t>
      </w:r>
    </w:p>
    <w:p w:rsidR="0029515B" w:rsidRDefault="0029515B" w:rsidP="00FD3076">
      <w:pPr>
        <w:tabs>
          <w:tab w:val="left" w:pos="0"/>
        </w:tabs>
        <w:spacing w:line="348" w:lineRule="auto"/>
        <w:ind w:firstLine="720"/>
        <w:jc w:val="both"/>
        <w:rPr>
          <w:sz w:val="28"/>
        </w:rPr>
      </w:pPr>
      <w:r>
        <w:rPr>
          <w:sz w:val="28"/>
        </w:rPr>
        <w:t xml:space="preserve">2. Внести </w:t>
      </w:r>
      <w:r w:rsidR="005659C5">
        <w:rPr>
          <w:sz w:val="28"/>
        </w:rPr>
        <w:t xml:space="preserve">изменения </w:t>
      </w:r>
      <w:r>
        <w:rPr>
          <w:sz w:val="28"/>
        </w:rPr>
        <w:t>в постановление П</w:t>
      </w:r>
      <w:r w:rsidR="005659C5">
        <w:rPr>
          <w:sz w:val="28"/>
        </w:rPr>
        <w:t xml:space="preserve">равительства </w:t>
      </w:r>
      <w:r w:rsidR="005659C5">
        <w:rPr>
          <w:sz w:val="28"/>
        </w:rPr>
        <w:br/>
        <w:t xml:space="preserve">Кировской области </w:t>
      </w:r>
      <w:r>
        <w:rPr>
          <w:sz w:val="28"/>
        </w:rPr>
        <w:t xml:space="preserve">от 18.11.2021 № 620-П «Об утверждении Положения </w:t>
      </w:r>
      <w:r w:rsidR="005659C5">
        <w:rPr>
          <w:sz w:val="28"/>
        </w:rPr>
        <w:br/>
      </w:r>
      <w:r>
        <w:rPr>
          <w:sz w:val="28"/>
        </w:rPr>
        <w:t>о региональном государственном экологическом контроле (надзоре), осуще</w:t>
      </w:r>
      <w:r w:rsidR="005659C5">
        <w:rPr>
          <w:sz w:val="28"/>
        </w:rPr>
        <w:t xml:space="preserve">ствляемом </w:t>
      </w:r>
      <w:r>
        <w:rPr>
          <w:sz w:val="28"/>
        </w:rPr>
        <w:t>на территории Кировской области»</w:t>
      </w:r>
      <w:r w:rsidR="005659C5">
        <w:rPr>
          <w:sz w:val="28"/>
        </w:rPr>
        <w:t>, утвердив изменения в Положении о региональном государственном экологическом контроле (надзоре), осуществляемом на территории Кировской области</w:t>
      </w:r>
      <w:r w:rsidR="00AC38D2">
        <w:rPr>
          <w:sz w:val="28"/>
        </w:rPr>
        <w:t xml:space="preserve"> (далее – Положение)</w:t>
      </w:r>
      <w:r w:rsidR="005659C5">
        <w:rPr>
          <w:sz w:val="28"/>
        </w:rPr>
        <w:t>, согласно приложению № 2.</w:t>
      </w:r>
    </w:p>
    <w:p w:rsidR="00100FDB" w:rsidRDefault="0029515B" w:rsidP="00FD3076">
      <w:pPr>
        <w:tabs>
          <w:tab w:val="left" w:pos="0"/>
        </w:tabs>
        <w:spacing w:line="348" w:lineRule="auto"/>
        <w:ind w:firstLine="720"/>
        <w:jc w:val="both"/>
        <w:rPr>
          <w:sz w:val="28"/>
        </w:rPr>
      </w:pPr>
      <w:r>
        <w:rPr>
          <w:sz w:val="28"/>
        </w:rPr>
        <w:t xml:space="preserve">3. Внести </w:t>
      </w:r>
      <w:r w:rsidR="00FD3076">
        <w:rPr>
          <w:sz w:val="28"/>
        </w:rPr>
        <w:t xml:space="preserve">изменения </w:t>
      </w:r>
      <w:r>
        <w:rPr>
          <w:sz w:val="28"/>
        </w:rPr>
        <w:t xml:space="preserve">в постановление Правительства </w:t>
      </w:r>
      <w:r w:rsidR="00FD3076">
        <w:rPr>
          <w:sz w:val="28"/>
        </w:rPr>
        <w:br/>
      </w:r>
      <w:r>
        <w:rPr>
          <w:sz w:val="28"/>
        </w:rPr>
        <w:t xml:space="preserve">Кировской области от 19.11.2021 № 625-П «Об утверждении Положения </w:t>
      </w:r>
      <w:r w:rsidR="00FD3076">
        <w:rPr>
          <w:sz w:val="28"/>
        </w:rPr>
        <w:br/>
      </w:r>
      <w:r>
        <w:rPr>
          <w:sz w:val="28"/>
        </w:rPr>
        <w:t xml:space="preserve">о региональном государственном контроле (надзоре) в области охраны </w:t>
      </w:r>
      <w:r w:rsidR="00FD3076">
        <w:rPr>
          <w:sz w:val="28"/>
        </w:rPr>
        <w:br/>
      </w:r>
      <w:r>
        <w:rPr>
          <w:sz w:val="28"/>
        </w:rPr>
        <w:t>и использования особо охраняемых природных территорий, осуществляемом на территории Кировской области»</w:t>
      </w:r>
      <w:r w:rsidR="00FD3076">
        <w:rPr>
          <w:sz w:val="28"/>
        </w:rPr>
        <w:t>, утвердив</w:t>
      </w:r>
      <w:r>
        <w:rPr>
          <w:sz w:val="28"/>
        </w:rPr>
        <w:t xml:space="preserve"> изменения </w:t>
      </w:r>
      <w:r w:rsidR="00FD3076">
        <w:rPr>
          <w:sz w:val="28"/>
        </w:rPr>
        <w:t xml:space="preserve">в Положении о региональном государственном контроле (надзоре) </w:t>
      </w:r>
      <w:r w:rsidR="00FD3076">
        <w:rPr>
          <w:sz w:val="28"/>
        </w:rPr>
        <w:br/>
      </w:r>
      <w:r w:rsidR="00FD3076">
        <w:rPr>
          <w:sz w:val="28"/>
        </w:rPr>
        <w:lastRenderedPageBreak/>
        <w:t>в области охраны и использования особо охраняемых природных территорий, осуществляемом на территории Кировской области</w:t>
      </w:r>
      <w:r w:rsidR="005659C5">
        <w:rPr>
          <w:sz w:val="28"/>
        </w:rPr>
        <w:t>,</w:t>
      </w:r>
      <w:r w:rsidR="00FD3076"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 w:rsidR="005659C5">
        <w:rPr>
          <w:sz w:val="28"/>
        </w:rPr>
        <w:t>3</w:t>
      </w:r>
      <w:r>
        <w:rPr>
          <w:sz w:val="28"/>
        </w:rPr>
        <w:t>.</w:t>
      </w:r>
    </w:p>
    <w:p w:rsidR="00100FDB" w:rsidRDefault="0029515B" w:rsidP="00FD3076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0FD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00FDB" w:rsidRPr="00FE1509" w:rsidRDefault="00100FDB" w:rsidP="00100FDB">
      <w:pPr>
        <w:widowControl w:val="0"/>
        <w:tabs>
          <w:tab w:val="left" w:pos="4536"/>
        </w:tabs>
        <w:spacing w:before="720"/>
        <w:jc w:val="both"/>
        <w:rPr>
          <w:sz w:val="28"/>
        </w:rPr>
      </w:pPr>
      <w:r>
        <w:rPr>
          <w:sz w:val="28"/>
        </w:rPr>
        <w:t>Губернатор</w:t>
      </w:r>
    </w:p>
    <w:p w:rsidR="00100FDB" w:rsidRPr="00FE1509" w:rsidRDefault="00100FDB" w:rsidP="00100FDB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FE1509">
        <w:rPr>
          <w:sz w:val="28"/>
        </w:rPr>
        <w:t>Кировской области</w:t>
      </w:r>
      <w:r w:rsidR="00BB7AFD">
        <w:rPr>
          <w:sz w:val="28"/>
        </w:rPr>
        <w:t xml:space="preserve">    </w:t>
      </w:r>
      <w:r>
        <w:rPr>
          <w:sz w:val="28"/>
        </w:rPr>
        <w:t>А.В. Соколов</w:t>
      </w:r>
    </w:p>
    <w:sectPr w:rsidR="00100FDB" w:rsidRPr="00FE1509" w:rsidSect="00C03C13">
      <w:headerReference w:type="even" r:id="rId7"/>
      <w:headerReference w:type="default" r:id="rId8"/>
      <w:headerReference w:type="first" r:id="rId9"/>
      <w:pgSz w:w="11907" w:h="16840"/>
      <w:pgMar w:top="1134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D7" w:rsidRDefault="006764D7" w:rsidP="008D41EA">
      <w:pPr>
        <w:pStyle w:val="10"/>
      </w:pPr>
      <w:r>
        <w:separator/>
      </w:r>
    </w:p>
  </w:endnote>
  <w:endnote w:type="continuationSeparator" w:id="0">
    <w:p w:rsidR="006764D7" w:rsidRDefault="006764D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D7" w:rsidRDefault="006764D7" w:rsidP="008D41EA">
      <w:pPr>
        <w:pStyle w:val="10"/>
      </w:pPr>
      <w:r>
        <w:separator/>
      </w:r>
    </w:p>
  </w:footnote>
  <w:footnote w:type="continuationSeparator" w:id="0">
    <w:p w:rsidR="006764D7" w:rsidRDefault="006764D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546D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F80DE2" w:rsidRDefault="00546D55">
    <w:pPr>
      <w:pStyle w:val="a3"/>
      <w:framePr w:wrap="around" w:vAnchor="text" w:hAnchor="margin" w:xAlign="center" w:y="1"/>
      <w:rPr>
        <w:rStyle w:val="a5"/>
        <w:sz w:val="24"/>
      </w:rPr>
    </w:pPr>
    <w:r w:rsidRPr="00F80DE2">
      <w:rPr>
        <w:rStyle w:val="a5"/>
        <w:sz w:val="24"/>
      </w:rPr>
      <w:fldChar w:fldCharType="begin"/>
    </w:r>
    <w:r w:rsidRPr="00F80DE2">
      <w:rPr>
        <w:rStyle w:val="a5"/>
        <w:sz w:val="24"/>
      </w:rPr>
      <w:instrText xml:space="preserve">PAGE  </w:instrText>
    </w:r>
    <w:r w:rsidRPr="00F80DE2">
      <w:rPr>
        <w:rStyle w:val="a5"/>
        <w:sz w:val="24"/>
      </w:rPr>
      <w:fldChar w:fldCharType="separate"/>
    </w:r>
    <w:r w:rsidR="00BB7AFD">
      <w:rPr>
        <w:rStyle w:val="a5"/>
        <w:noProof/>
        <w:sz w:val="24"/>
      </w:rPr>
      <w:t>2</w:t>
    </w:r>
    <w:r w:rsidRPr="00F80DE2">
      <w:rPr>
        <w:rStyle w:val="a5"/>
        <w:sz w:val="24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5659C5">
    <w:pPr>
      <w:pStyle w:val="a3"/>
      <w:jc w:val="center"/>
    </w:pPr>
    <w:r>
      <w:rPr>
        <w:noProof/>
      </w:rPr>
      <w:drawing>
        <wp:inline distT="0" distB="0" distL="0" distR="0" wp14:anchorId="38B06E54" wp14:editId="638568C0">
          <wp:extent cx="476250" cy="600075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620FE"/>
    <w:rsid w:val="00083788"/>
    <w:rsid w:val="000851C8"/>
    <w:rsid w:val="000A3446"/>
    <w:rsid w:val="000D274C"/>
    <w:rsid w:val="00100FDB"/>
    <w:rsid w:val="00120C67"/>
    <w:rsid w:val="00134997"/>
    <w:rsid w:val="00160198"/>
    <w:rsid w:val="001D031A"/>
    <w:rsid w:val="001E6A0E"/>
    <w:rsid w:val="002343EB"/>
    <w:rsid w:val="00234F5C"/>
    <w:rsid w:val="002368A4"/>
    <w:rsid w:val="002535AA"/>
    <w:rsid w:val="0026431F"/>
    <w:rsid w:val="00275014"/>
    <w:rsid w:val="0027545B"/>
    <w:rsid w:val="0029515B"/>
    <w:rsid w:val="002A2E88"/>
    <w:rsid w:val="002A7EC9"/>
    <w:rsid w:val="002D7621"/>
    <w:rsid w:val="00325EB5"/>
    <w:rsid w:val="00335E66"/>
    <w:rsid w:val="00391C4C"/>
    <w:rsid w:val="00424899"/>
    <w:rsid w:val="00432A5A"/>
    <w:rsid w:val="004437D7"/>
    <w:rsid w:val="00480C61"/>
    <w:rsid w:val="00491CE7"/>
    <w:rsid w:val="00492DF8"/>
    <w:rsid w:val="004C3F6F"/>
    <w:rsid w:val="00546D55"/>
    <w:rsid w:val="00546DBC"/>
    <w:rsid w:val="00560ABB"/>
    <w:rsid w:val="005659C5"/>
    <w:rsid w:val="00652F56"/>
    <w:rsid w:val="006764D7"/>
    <w:rsid w:val="00684B3D"/>
    <w:rsid w:val="006919E7"/>
    <w:rsid w:val="006973E7"/>
    <w:rsid w:val="007021F5"/>
    <w:rsid w:val="007047A4"/>
    <w:rsid w:val="00744D49"/>
    <w:rsid w:val="00766E91"/>
    <w:rsid w:val="007908B7"/>
    <w:rsid w:val="0079266C"/>
    <w:rsid w:val="00797CDA"/>
    <w:rsid w:val="00823A37"/>
    <w:rsid w:val="008853F5"/>
    <w:rsid w:val="00894122"/>
    <w:rsid w:val="008D41EA"/>
    <w:rsid w:val="00921260"/>
    <w:rsid w:val="00956DCB"/>
    <w:rsid w:val="0096108C"/>
    <w:rsid w:val="009D5015"/>
    <w:rsid w:val="00A20D00"/>
    <w:rsid w:val="00A52537"/>
    <w:rsid w:val="00AA13F4"/>
    <w:rsid w:val="00AC38D2"/>
    <w:rsid w:val="00AC6D24"/>
    <w:rsid w:val="00AD41DF"/>
    <w:rsid w:val="00B63FD8"/>
    <w:rsid w:val="00B84EF2"/>
    <w:rsid w:val="00BB6773"/>
    <w:rsid w:val="00BB7AFD"/>
    <w:rsid w:val="00BE0719"/>
    <w:rsid w:val="00C03C13"/>
    <w:rsid w:val="00C33890"/>
    <w:rsid w:val="00C347C8"/>
    <w:rsid w:val="00C366A4"/>
    <w:rsid w:val="00CF7234"/>
    <w:rsid w:val="00D02011"/>
    <w:rsid w:val="00D022B9"/>
    <w:rsid w:val="00D06667"/>
    <w:rsid w:val="00D1646C"/>
    <w:rsid w:val="00D3039E"/>
    <w:rsid w:val="00D50105"/>
    <w:rsid w:val="00D74D63"/>
    <w:rsid w:val="00DA3AE2"/>
    <w:rsid w:val="00DF33FD"/>
    <w:rsid w:val="00E15F3D"/>
    <w:rsid w:val="00E662B2"/>
    <w:rsid w:val="00E81F9A"/>
    <w:rsid w:val="00EA2205"/>
    <w:rsid w:val="00EA6A54"/>
    <w:rsid w:val="00EC478A"/>
    <w:rsid w:val="00ED0F1B"/>
    <w:rsid w:val="00ED590A"/>
    <w:rsid w:val="00F6156D"/>
    <w:rsid w:val="00F80DE2"/>
    <w:rsid w:val="00F83B03"/>
    <w:rsid w:val="00F979EF"/>
    <w:rsid w:val="00FB55C4"/>
    <w:rsid w:val="00FD2761"/>
    <w:rsid w:val="00FD3076"/>
    <w:rsid w:val="00FD75BA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character" w:styleId="aa">
    <w:name w:val="Hyperlink"/>
    <w:rsid w:val="00100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character" w:styleId="aa">
    <w:name w:val="Hyperlink"/>
    <w:rsid w:val="00100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1668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dc:description/>
  <cp:lastModifiedBy>Любовь В. Кузнецова</cp:lastModifiedBy>
  <cp:revision>5</cp:revision>
  <cp:lastPrinted>2023-12-08T08:18:00Z</cp:lastPrinted>
  <dcterms:created xsi:type="dcterms:W3CDTF">2023-12-05T08:24:00Z</dcterms:created>
  <dcterms:modified xsi:type="dcterms:W3CDTF">2024-03-11T11:33:00Z</dcterms:modified>
</cp:coreProperties>
</file>